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0431" w14:textId="386B0F2B" w:rsidR="00FC3EF6" w:rsidRDefault="00FC2A59">
      <w:pPr>
        <w:rPr>
          <w:sz w:val="24"/>
          <w:szCs w:val="24"/>
        </w:rPr>
      </w:pPr>
      <w:r>
        <w:rPr>
          <w:sz w:val="24"/>
          <w:szCs w:val="24"/>
        </w:rPr>
        <w:t>Ja</w:t>
      </w:r>
      <w:r w:rsidR="00A77EFC" w:rsidRPr="00360066">
        <w:rPr>
          <w:sz w:val="24"/>
          <w:szCs w:val="24"/>
        </w:rPr>
        <w:t>arverslag St. Protestantse Begraafplaats Oud-Loosdrecht over het jaar 202</w:t>
      </w:r>
      <w:r w:rsidR="00934969">
        <w:rPr>
          <w:sz w:val="24"/>
          <w:szCs w:val="24"/>
        </w:rPr>
        <w:t>1</w:t>
      </w:r>
    </w:p>
    <w:p w14:paraId="22B48776" w14:textId="77777777" w:rsidR="00490397" w:rsidRDefault="00490397">
      <w:pPr>
        <w:rPr>
          <w:sz w:val="24"/>
          <w:szCs w:val="24"/>
        </w:rPr>
      </w:pPr>
    </w:p>
    <w:p w14:paraId="7E31BED5" w14:textId="0B96A859" w:rsidR="001632B3" w:rsidRDefault="00D35F58">
      <w:pPr>
        <w:rPr>
          <w:sz w:val="24"/>
          <w:szCs w:val="24"/>
        </w:rPr>
      </w:pPr>
      <w:r>
        <w:rPr>
          <w:noProof/>
          <w:sz w:val="24"/>
          <w:szCs w:val="24"/>
        </w:rPr>
        <w:drawing>
          <wp:inline distT="0" distB="0" distL="0" distR="0" wp14:anchorId="2893A7F0" wp14:editId="059ED200">
            <wp:extent cx="3444240" cy="2583180"/>
            <wp:effectExtent l="152400" t="152400" r="365760" b="3695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4240" cy="2583180"/>
                    </a:xfrm>
                    <a:prstGeom prst="rect">
                      <a:avLst/>
                    </a:prstGeom>
                    <a:ln>
                      <a:noFill/>
                    </a:ln>
                    <a:effectLst>
                      <a:outerShdw blurRad="292100" dist="139700" dir="2700000" algn="tl" rotWithShape="0">
                        <a:srgbClr val="333333">
                          <a:alpha val="65000"/>
                        </a:srgbClr>
                      </a:outerShdw>
                    </a:effectLst>
                  </pic:spPr>
                </pic:pic>
              </a:graphicData>
            </a:graphic>
          </wp:inline>
        </w:drawing>
      </w:r>
    </w:p>
    <w:p w14:paraId="33EA470D" w14:textId="18616531" w:rsidR="001632B3" w:rsidRPr="00360066" w:rsidRDefault="001632B3">
      <w:pPr>
        <w:rPr>
          <w:sz w:val="24"/>
          <w:szCs w:val="24"/>
        </w:rPr>
      </w:pPr>
      <w:r>
        <w:rPr>
          <w:sz w:val="24"/>
          <w:szCs w:val="24"/>
        </w:rPr>
        <w:t xml:space="preserve">Waar we dachten dat 2020 een bijzonder </w:t>
      </w:r>
      <w:r w:rsidR="00C33723">
        <w:rPr>
          <w:sz w:val="24"/>
          <w:szCs w:val="24"/>
        </w:rPr>
        <w:t xml:space="preserve">jaar </w:t>
      </w:r>
      <w:r>
        <w:rPr>
          <w:sz w:val="24"/>
          <w:szCs w:val="24"/>
        </w:rPr>
        <w:t>was moeten we eind 2021 constateren dat ook 2021 bijzonder was. In het voorjaar kregen we te maken met nog veel meer beperkingen door corona. Eind januari 202</w:t>
      </w:r>
      <w:r w:rsidR="00C33723">
        <w:rPr>
          <w:sz w:val="24"/>
          <w:szCs w:val="24"/>
        </w:rPr>
        <w:t>1</w:t>
      </w:r>
      <w:r>
        <w:rPr>
          <w:sz w:val="24"/>
          <w:szCs w:val="24"/>
        </w:rPr>
        <w:t xml:space="preserve"> werd in Nederland een avondklok ingesteld. Een maatregel die in Nederland zeer ongewoon is. Het hele jaar door werden we achtervolgd door corona. Tijden van verbetering werden afgelost door perioden met hoge besmettingscijfers en de gevolgen daarvan.</w:t>
      </w:r>
    </w:p>
    <w:p w14:paraId="7B090A3B" w14:textId="75BFF059" w:rsidR="00CF5647" w:rsidRPr="00360066" w:rsidRDefault="00CF5647">
      <w:pPr>
        <w:rPr>
          <w:sz w:val="24"/>
          <w:szCs w:val="24"/>
        </w:rPr>
      </w:pPr>
      <w:r w:rsidRPr="00360066">
        <w:rPr>
          <w:sz w:val="24"/>
          <w:szCs w:val="24"/>
        </w:rPr>
        <w:t xml:space="preserve">In </w:t>
      </w:r>
      <w:r w:rsidR="001632B3">
        <w:rPr>
          <w:sz w:val="24"/>
          <w:szCs w:val="24"/>
        </w:rPr>
        <w:t>2021</w:t>
      </w:r>
      <w:r w:rsidRPr="00360066">
        <w:rPr>
          <w:sz w:val="24"/>
          <w:szCs w:val="24"/>
        </w:rPr>
        <w:t xml:space="preserve"> werd</w:t>
      </w:r>
      <w:r w:rsidR="003A4386">
        <w:rPr>
          <w:sz w:val="24"/>
          <w:szCs w:val="24"/>
        </w:rPr>
        <w:t xml:space="preserve"> </w:t>
      </w:r>
      <w:r w:rsidR="00E12318">
        <w:rPr>
          <w:sz w:val="24"/>
          <w:szCs w:val="24"/>
        </w:rPr>
        <w:t>acht</w:t>
      </w:r>
      <w:r w:rsidR="003A4386">
        <w:rPr>
          <w:sz w:val="24"/>
          <w:szCs w:val="24"/>
        </w:rPr>
        <w:t xml:space="preserve"> mensen begraven:</w:t>
      </w:r>
      <w:r w:rsidR="008417D7" w:rsidRPr="00360066">
        <w:rPr>
          <w:sz w:val="24"/>
          <w:szCs w:val="24"/>
        </w:rPr>
        <w:t xml:space="preserve"> </w:t>
      </w:r>
    </w:p>
    <w:p w14:paraId="48330DA4" w14:textId="16A8B8D2" w:rsidR="008417D7" w:rsidRDefault="003A4386" w:rsidP="008417D7">
      <w:pPr>
        <w:pStyle w:val="Geenafstand"/>
        <w:rPr>
          <w:sz w:val="24"/>
          <w:szCs w:val="24"/>
        </w:rPr>
      </w:pPr>
      <w:r w:rsidRPr="003A4386">
        <w:rPr>
          <w:sz w:val="24"/>
          <w:szCs w:val="24"/>
        </w:rPr>
        <w:t>Me</w:t>
      </w:r>
      <w:r>
        <w:rPr>
          <w:sz w:val="24"/>
          <w:szCs w:val="24"/>
        </w:rPr>
        <w:t xml:space="preserve">vr. A. D. van </w:t>
      </w:r>
      <w:proofErr w:type="spellStart"/>
      <w:r>
        <w:rPr>
          <w:sz w:val="24"/>
          <w:szCs w:val="24"/>
        </w:rPr>
        <w:t>Waveren</w:t>
      </w:r>
      <w:proofErr w:type="spellEnd"/>
      <w:r>
        <w:rPr>
          <w:sz w:val="24"/>
          <w:szCs w:val="24"/>
        </w:rPr>
        <w:tab/>
      </w:r>
      <w:r>
        <w:rPr>
          <w:sz w:val="24"/>
          <w:szCs w:val="24"/>
        </w:rPr>
        <w:tab/>
      </w:r>
      <w:r>
        <w:rPr>
          <w:sz w:val="24"/>
          <w:szCs w:val="24"/>
        </w:rPr>
        <w:tab/>
      </w:r>
    </w:p>
    <w:p w14:paraId="1321CEFE" w14:textId="61C71752" w:rsidR="003A4386" w:rsidRDefault="003A4386" w:rsidP="008417D7">
      <w:pPr>
        <w:pStyle w:val="Geenafstand"/>
        <w:rPr>
          <w:sz w:val="24"/>
          <w:szCs w:val="24"/>
        </w:rPr>
      </w:pPr>
      <w:r>
        <w:rPr>
          <w:sz w:val="24"/>
          <w:szCs w:val="24"/>
        </w:rPr>
        <w:t>Mevr. de Vries – Beute</w:t>
      </w:r>
      <w:r>
        <w:rPr>
          <w:sz w:val="24"/>
          <w:szCs w:val="24"/>
        </w:rPr>
        <w:tab/>
      </w:r>
      <w:r>
        <w:rPr>
          <w:sz w:val="24"/>
          <w:szCs w:val="24"/>
        </w:rPr>
        <w:tab/>
      </w:r>
      <w:r>
        <w:rPr>
          <w:sz w:val="24"/>
          <w:szCs w:val="24"/>
        </w:rPr>
        <w:tab/>
      </w:r>
    </w:p>
    <w:p w14:paraId="248D6682" w14:textId="2DD6861F" w:rsidR="003A4386" w:rsidRDefault="003A4386" w:rsidP="008417D7">
      <w:pPr>
        <w:pStyle w:val="Geenafstand"/>
        <w:rPr>
          <w:sz w:val="24"/>
          <w:szCs w:val="24"/>
        </w:rPr>
      </w:pPr>
      <w:r>
        <w:rPr>
          <w:sz w:val="24"/>
          <w:szCs w:val="24"/>
        </w:rPr>
        <w:t>Dhr. H. van Henten</w:t>
      </w:r>
      <w:r>
        <w:rPr>
          <w:sz w:val="24"/>
          <w:szCs w:val="24"/>
        </w:rPr>
        <w:tab/>
      </w:r>
      <w:r>
        <w:rPr>
          <w:sz w:val="24"/>
          <w:szCs w:val="24"/>
        </w:rPr>
        <w:tab/>
      </w:r>
      <w:r>
        <w:rPr>
          <w:sz w:val="24"/>
          <w:szCs w:val="24"/>
        </w:rPr>
        <w:tab/>
      </w:r>
      <w:r>
        <w:rPr>
          <w:sz w:val="24"/>
          <w:szCs w:val="24"/>
        </w:rPr>
        <w:tab/>
      </w:r>
    </w:p>
    <w:p w14:paraId="19F7DA68" w14:textId="19E42B3B" w:rsidR="003A4386" w:rsidRDefault="003A4386" w:rsidP="008417D7">
      <w:pPr>
        <w:pStyle w:val="Geenafstand"/>
        <w:rPr>
          <w:sz w:val="24"/>
          <w:szCs w:val="24"/>
        </w:rPr>
      </w:pPr>
      <w:r>
        <w:rPr>
          <w:sz w:val="24"/>
          <w:szCs w:val="24"/>
        </w:rPr>
        <w:t>Mevr. T. Schuurman</w:t>
      </w:r>
      <w:r>
        <w:rPr>
          <w:sz w:val="24"/>
          <w:szCs w:val="24"/>
        </w:rPr>
        <w:tab/>
      </w:r>
      <w:r>
        <w:rPr>
          <w:sz w:val="24"/>
          <w:szCs w:val="24"/>
        </w:rPr>
        <w:tab/>
      </w:r>
      <w:r>
        <w:rPr>
          <w:sz w:val="24"/>
          <w:szCs w:val="24"/>
        </w:rPr>
        <w:tab/>
      </w:r>
      <w:r>
        <w:rPr>
          <w:sz w:val="24"/>
          <w:szCs w:val="24"/>
        </w:rPr>
        <w:tab/>
      </w:r>
    </w:p>
    <w:p w14:paraId="14309537" w14:textId="615B3359" w:rsidR="003A4386" w:rsidRDefault="003A4386" w:rsidP="008417D7">
      <w:pPr>
        <w:pStyle w:val="Geenafstand"/>
        <w:rPr>
          <w:sz w:val="24"/>
          <w:szCs w:val="24"/>
        </w:rPr>
      </w:pPr>
      <w:r>
        <w:rPr>
          <w:sz w:val="24"/>
          <w:szCs w:val="24"/>
        </w:rPr>
        <w:t xml:space="preserve">Mevr. M.M. Meijers – van </w:t>
      </w:r>
      <w:proofErr w:type="spellStart"/>
      <w:r>
        <w:rPr>
          <w:sz w:val="24"/>
          <w:szCs w:val="24"/>
        </w:rPr>
        <w:t>Zijtveld</w:t>
      </w:r>
      <w:proofErr w:type="spellEnd"/>
      <w:r>
        <w:rPr>
          <w:sz w:val="24"/>
          <w:szCs w:val="24"/>
        </w:rPr>
        <w:tab/>
      </w:r>
      <w:r>
        <w:rPr>
          <w:sz w:val="24"/>
          <w:szCs w:val="24"/>
        </w:rPr>
        <w:tab/>
      </w:r>
    </w:p>
    <w:p w14:paraId="3A405036" w14:textId="02CDD106" w:rsidR="003A4386" w:rsidRDefault="003A4386" w:rsidP="008417D7">
      <w:pPr>
        <w:pStyle w:val="Geenafstand"/>
        <w:rPr>
          <w:sz w:val="24"/>
          <w:szCs w:val="24"/>
        </w:rPr>
      </w:pPr>
      <w:r>
        <w:rPr>
          <w:sz w:val="24"/>
          <w:szCs w:val="24"/>
        </w:rPr>
        <w:t>Dhr. C. Lam</w:t>
      </w:r>
      <w:r>
        <w:rPr>
          <w:sz w:val="24"/>
          <w:szCs w:val="24"/>
        </w:rPr>
        <w:tab/>
      </w:r>
      <w:r>
        <w:rPr>
          <w:sz w:val="24"/>
          <w:szCs w:val="24"/>
        </w:rPr>
        <w:tab/>
      </w:r>
      <w:r>
        <w:rPr>
          <w:sz w:val="24"/>
          <w:szCs w:val="24"/>
        </w:rPr>
        <w:tab/>
      </w:r>
      <w:r>
        <w:rPr>
          <w:sz w:val="24"/>
          <w:szCs w:val="24"/>
        </w:rPr>
        <w:tab/>
      </w:r>
      <w:r>
        <w:rPr>
          <w:sz w:val="24"/>
          <w:szCs w:val="24"/>
        </w:rPr>
        <w:tab/>
      </w:r>
    </w:p>
    <w:p w14:paraId="0C4D8EB5" w14:textId="77777777" w:rsidR="000A3602" w:rsidRDefault="003A4386" w:rsidP="008417D7">
      <w:pPr>
        <w:pStyle w:val="Geenafstand"/>
        <w:rPr>
          <w:sz w:val="24"/>
          <w:szCs w:val="24"/>
        </w:rPr>
      </w:pPr>
      <w:r>
        <w:rPr>
          <w:sz w:val="24"/>
          <w:szCs w:val="24"/>
        </w:rPr>
        <w:t xml:space="preserve">Mevr. </w:t>
      </w:r>
      <w:proofErr w:type="spellStart"/>
      <w:r>
        <w:rPr>
          <w:sz w:val="24"/>
          <w:szCs w:val="24"/>
        </w:rPr>
        <w:t>Boeschoten</w:t>
      </w:r>
      <w:proofErr w:type="spellEnd"/>
      <w:r>
        <w:rPr>
          <w:sz w:val="24"/>
          <w:szCs w:val="24"/>
        </w:rPr>
        <w:t xml:space="preserve"> – van Raamsdonk</w:t>
      </w:r>
    </w:p>
    <w:p w14:paraId="2A4FE499" w14:textId="365D9D30" w:rsidR="00144D58" w:rsidRDefault="00144D58" w:rsidP="008417D7">
      <w:pPr>
        <w:pStyle w:val="Geenafstand"/>
        <w:rPr>
          <w:sz w:val="24"/>
          <w:szCs w:val="24"/>
        </w:rPr>
      </w:pPr>
      <w:r>
        <w:rPr>
          <w:sz w:val="24"/>
          <w:szCs w:val="24"/>
        </w:rPr>
        <w:t>Dhr. Schippers</w:t>
      </w:r>
    </w:p>
    <w:p w14:paraId="3838EB37" w14:textId="2CD8980A" w:rsidR="003A4386" w:rsidRDefault="003A4386" w:rsidP="008417D7">
      <w:pPr>
        <w:pStyle w:val="Geenafstand"/>
        <w:rPr>
          <w:sz w:val="24"/>
          <w:szCs w:val="24"/>
        </w:rPr>
      </w:pPr>
      <w:r>
        <w:rPr>
          <w:sz w:val="24"/>
          <w:szCs w:val="24"/>
        </w:rPr>
        <w:tab/>
      </w:r>
    </w:p>
    <w:p w14:paraId="32DD9A4E" w14:textId="3E68D003" w:rsidR="00D90436" w:rsidRDefault="00D90436" w:rsidP="008417D7">
      <w:pPr>
        <w:pStyle w:val="Geenafstand"/>
        <w:rPr>
          <w:sz w:val="24"/>
          <w:szCs w:val="24"/>
        </w:rPr>
      </w:pPr>
      <w:r>
        <w:rPr>
          <w:sz w:val="24"/>
          <w:szCs w:val="24"/>
        </w:rPr>
        <w:t>Er werd</w:t>
      </w:r>
      <w:r w:rsidR="00132F84">
        <w:rPr>
          <w:sz w:val="24"/>
          <w:szCs w:val="24"/>
        </w:rPr>
        <w:t>en</w:t>
      </w:r>
      <w:r>
        <w:rPr>
          <w:sz w:val="24"/>
          <w:szCs w:val="24"/>
        </w:rPr>
        <w:t xml:space="preserve"> twee urnen geplaatst in een urnengraf: </w:t>
      </w:r>
    </w:p>
    <w:p w14:paraId="5AB7619A" w14:textId="7B92D20B" w:rsidR="00D90436" w:rsidRDefault="00D90436" w:rsidP="008417D7">
      <w:pPr>
        <w:pStyle w:val="Geenafstand"/>
        <w:rPr>
          <w:sz w:val="24"/>
          <w:szCs w:val="24"/>
        </w:rPr>
      </w:pPr>
      <w:r>
        <w:rPr>
          <w:sz w:val="24"/>
          <w:szCs w:val="24"/>
        </w:rPr>
        <w:t>Er werd één urn geplaatst in een particulier graf</w:t>
      </w:r>
    </w:p>
    <w:p w14:paraId="46A629F7" w14:textId="77777777" w:rsidR="000111C7" w:rsidRDefault="000111C7" w:rsidP="008417D7">
      <w:pPr>
        <w:pStyle w:val="Geenafstand"/>
        <w:rPr>
          <w:sz w:val="24"/>
          <w:szCs w:val="24"/>
        </w:rPr>
      </w:pPr>
    </w:p>
    <w:p w14:paraId="070E1EAB" w14:textId="29E4BF3B" w:rsidR="000111C7" w:rsidRDefault="000111C7" w:rsidP="000111C7">
      <w:pPr>
        <w:rPr>
          <w:sz w:val="24"/>
          <w:szCs w:val="24"/>
        </w:rPr>
      </w:pPr>
      <w:r>
        <w:rPr>
          <w:sz w:val="24"/>
          <w:szCs w:val="24"/>
        </w:rPr>
        <w:t xml:space="preserve">Het bestuur heeft in 2021 </w:t>
      </w:r>
      <w:r w:rsidR="00D42BDD">
        <w:rPr>
          <w:sz w:val="24"/>
          <w:szCs w:val="24"/>
        </w:rPr>
        <w:t>zes</w:t>
      </w:r>
      <w:r>
        <w:rPr>
          <w:sz w:val="24"/>
          <w:szCs w:val="24"/>
        </w:rPr>
        <w:t xml:space="preserve"> keer vergaderd. In het eerste deel van het jaar was met name de bouw van de nieuwe berging, het plaatsen van urnenzuilen en het weekend van de begraafplaats onderdeel van de agenda.</w:t>
      </w:r>
      <w:r w:rsidR="00FA4FE6">
        <w:rPr>
          <w:sz w:val="24"/>
          <w:szCs w:val="24"/>
        </w:rPr>
        <w:t xml:space="preserve"> </w:t>
      </w:r>
      <w:r w:rsidR="00F61CF6">
        <w:rPr>
          <w:sz w:val="24"/>
          <w:szCs w:val="24"/>
        </w:rPr>
        <w:t>Als resultaat van de vergaderingen zijn er een aantal acties ondernomen met mooie resultaten.</w:t>
      </w:r>
    </w:p>
    <w:p w14:paraId="5FFCA6ED" w14:textId="5155EDE7" w:rsidR="00CF739C" w:rsidRPr="00425CAD" w:rsidRDefault="00CF739C" w:rsidP="00425CAD">
      <w:pPr>
        <w:pStyle w:val="Lijstalinea"/>
        <w:numPr>
          <w:ilvl w:val="0"/>
          <w:numId w:val="2"/>
        </w:numPr>
        <w:rPr>
          <w:sz w:val="24"/>
          <w:szCs w:val="24"/>
        </w:rPr>
      </w:pPr>
      <w:r w:rsidRPr="00425CAD">
        <w:rPr>
          <w:sz w:val="24"/>
          <w:szCs w:val="24"/>
        </w:rPr>
        <w:lastRenderedPageBreak/>
        <w:t>Dit jaar is er een prachtige berging gebouwd op een mooie plek op de begraafplaats. Zo kunnen machines en gereedschap op locatie opgeborgen worden. Een mooi gebouw met een prachtig</w:t>
      </w:r>
      <w:r w:rsidR="00684B63" w:rsidRPr="00425CAD">
        <w:rPr>
          <w:sz w:val="24"/>
          <w:szCs w:val="24"/>
        </w:rPr>
        <w:t xml:space="preserve"> (</w:t>
      </w:r>
      <w:r w:rsidRPr="00425CAD">
        <w:rPr>
          <w:sz w:val="24"/>
          <w:szCs w:val="24"/>
        </w:rPr>
        <w:t>gesubsidieerd</w:t>
      </w:r>
      <w:r w:rsidR="00684B63" w:rsidRPr="00425CAD">
        <w:rPr>
          <w:sz w:val="24"/>
          <w:szCs w:val="24"/>
        </w:rPr>
        <w:t>)</w:t>
      </w:r>
      <w:r w:rsidRPr="00425CAD">
        <w:rPr>
          <w:sz w:val="24"/>
          <w:szCs w:val="24"/>
        </w:rPr>
        <w:t xml:space="preserve"> </w:t>
      </w:r>
      <w:proofErr w:type="spellStart"/>
      <w:r w:rsidRPr="00425CAD">
        <w:rPr>
          <w:sz w:val="24"/>
          <w:szCs w:val="24"/>
        </w:rPr>
        <w:t>sedum</w:t>
      </w:r>
      <w:proofErr w:type="spellEnd"/>
      <w:r w:rsidR="00B03634">
        <w:rPr>
          <w:sz w:val="24"/>
          <w:szCs w:val="24"/>
        </w:rPr>
        <w:t>-</w:t>
      </w:r>
      <w:r w:rsidRPr="00425CAD">
        <w:rPr>
          <w:sz w:val="24"/>
          <w:szCs w:val="24"/>
        </w:rPr>
        <w:t xml:space="preserve">dak. </w:t>
      </w:r>
    </w:p>
    <w:p w14:paraId="5FA1CAC7" w14:textId="7EB36AF4" w:rsidR="00684B63" w:rsidRDefault="00684B63" w:rsidP="00425CAD">
      <w:pPr>
        <w:pStyle w:val="Lijstalinea"/>
        <w:numPr>
          <w:ilvl w:val="0"/>
          <w:numId w:val="2"/>
        </w:numPr>
        <w:rPr>
          <w:sz w:val="24"/>
          <w:szCs w:val="24"/>
        </w:rPr>
      </w:pPr>
      <w:r w:rsidRPr="00425CAD">
        <w:rPr>
          <w:sz w:val="24"/>
          <w:szCs w:val="24"/>
        </w:rPr>
        <w:t>In mei werden op de begraafplaats een aantal urnenzuilen</w:t>
      </w:r>
      <w:r w:rsidR="00D25879" w:rsidRPr="00425CAD">
        <w:rPr>
          <w:sz w:val="24"/>
          <w:szCs w:val="24"/>
        </w:rPr>
        <w:t>, al dan niet met prachtige sierurnen</w:t>
      </w:r>
      <w:r w:rsidR="00FA09BB" w:rsidRPr="00425CAD">
        <w:rPr>
          <w:sz w:val="24"/>
          <w:szCs w:val="24"/>
        </w:rPr>
        <w:t xml:space="preserve">, geplaatst. Ook is het strooiveld ingericht. </w:t>
      </w:r>
      <w:r w:rsidR="00B03634">
        <w:rPr>
          <w:sz w:val="24"/>
          <w:szCs w:val="24"/>
        </w:rPr>
        <w:t xml:space="preserve">Met deze investering </w:t>
      </w:r>
      <w:r w:rsidR="008F6765">
        <w:rPr>
          <w:sz w:val="24"/>
          <w:szCs w:val="24"/>
        </w:rPr>
        <w:t xml:space="preserve">zijn er meer mogelijkheden gecreëerd. De begraafplaats </w:t>
      </w:r>
      <w:r w:rsidR="00943CAE">
        <w:rPr>
          <w:sz w:val="24"/>
          <w:szCs w:val="24"/>
        </w:rPr>
        <w:t>heeft nu urnengraven, urnenzuilen, en er is mogelijkheid tot het verstrooien van as.</w:t>
      </w:r>
      <w:r w:rsidR="008F6765">
        <w:rPr>
          <w:sz w:val="24"/>
          <w:szCs w:val="24"/>
        </w:rPr>
        <w:t xml:space="preserve"> </w:t>
      </w:r>
    </w:p>
    <w:p w14:paraId="5C2FC85F" w14:textId="77777777" w:rsidR="00943CAE" w:rsidRDefault="00C67FEC" w:rsidP="00425CAD">
      <w:pPr>
        <w:pStyle w:val="Lijstalinea"/>
        <w:numPr>
          <w:ilvl w:val="0"/>
          <w:numId w:val="2"/>
        </w:numPr>
        <w:rPr>
          <w:sz w:val="24"/>
          <w:szCs w:val="24"/>
        </w:rPr>
      </w:pPr>
      <w:r w:rsidRPr="00943CAE">
        <w:rPr>
          <w:sz w:val="24"/>
          <w:szCs w:val="24"/>
        </w:rPr>
        <w:t>Er is een nieuw toegangshek geplaatst.</w:t>
      </w:r>
    </w:p>
    <w:p w14:paraId="19076457" w14:textId="767406A4" w:rsidR="00115D95" w:rsidRDefault="00115D95" w:rsidP="00425CAD">
      <w:pPr>
        <w:pStyle w:val="Lijstalinea"/>
        <w:numPr>
          <w:ilvl w:val="0"/>
          <w:numId w:val="2"/>
        </w:numPr>
        <w:rPr>
          <w:sz w:val="24"/>
          <w:szCs w:val="24"/>
        </w:rPr>
      </w:pPr>
      <w:r w:rsidRPr="00943CAE">
        <w:rPr>
          <w:sz w:val="24"/>
          <w:szCs w:val="24"/>
        </w:rPr>
        <w:t xml:space="preserve">Met hulp van Daniëlle de Kloet is er een mooie brochure ontworpen die we in de toekomst willen gebruiken als promotiemiddel. </w:t>
      </w:r>
      <w:r w:rsidR="00AA6B0E" w:rsidRPr="00943CAE">
        <w:rPr>
          <w:sz w:val="24"/>
          <w:szCs w:val="24"/>
        </w:rPr>
        <w:t xml:space="preserve">Deze brochure kan beperkt op openbare plaatsen worden verspreid. (Bibliotheek, kerk </w:t>
      </w:r>
      <w:r w:rsidR="00214CD7" w:rsidRPr="00943CAE">
        <w:rPr>
          <w:sz w:val="24"/>
          <w:szCs w:val="24"/>
        </w:rPr>
        <w:t xml:space="preserve">enz.) </w:t>
      </w:r>
    </w:p>
    <w:p w14:paraId="1BA5F37F" w14:textId="41DA2150" w:rsidR="005F5B1F" w:rsidRPr="00943CAE" w:rsidRDefault="006A6024" w:rsidP="00425CAD">
      <w:pPr>
        <w:pStyle w:val="Lijstalinea"/>
        <w:numPr>
          <w:ilvl w:val="0"/>
          <w:numId w:val="2"/>
        </w:numPr>
        <w:rPr>
          <w:sz w:val="24"/>
          <w:szCs w:val="24"/>
        </w:rPr>
      </w:pPr>
      <w:r>
        <w:rPr>
          <w:sz w:val="24"/>
          <w:szCs w:val="24"/>
        </w:rPr>
        <w:t>Op het eind van het jaar is de sloot naast de begraafplaats uitgebaggerd.</w:t>
      </w:r>
    </w:p>
    <w:p w14:paraId="38CA7A28" w14:textId="77777777" w:rsidR="00D42BDD" w:rsidRDefault="00D42BDD" w:rsidP="00425CAD">
      <w:pPr>
        <w:pStyle w:val="Lijstalinea"/>
        <w:numPr>
          <w:ilvl w:val="0"/>
          <w:numId w:val="2"/>
        </w:numPr>
        <w:rPr>
          <w:sz w:val="24"/>
          <w:szCs w:val="24"/>
        </w:rPr>
      </w:pPr>
      <w:r w:rsidRPr="00425CAD">
        <w:rPr>
          <w:sz w:val="24"/>
          <w:szCs w:val="24"/>
        </w:rPr>
        <w:t>Voor 2021 stond het weekend voor de begraafplaats op de agenda. Helaas was het alleen mogelijk om beperkt mensen te nodigen voor buitenactiviteiten. Het bestuur heeft besloten dat dit niet is wat wij willen en verschuift deze actie naar 2022.</w:t>
      </w:r>
    </w:p>
    <w:p w14:paraId="3641BB4C" w14:textId="15015489" w:rsidR="0019178B" w:rsidRDefault="00CE55FA" w:rsidP="00425CAD">
      <w:pPr>
        <w:rPr>
          <w:sz w:val="24"/>
          <w:szCs w:val="24"/>
        </w:rPr>
      </w:pPr>
      <w:r>
        <w:rPr>
          <w:sz w:val="24"/>
          <w:szCs w:val="24"/>
        </w:rPr>
        <w:t xml:space="preserve">Wat betreft het onderhoud op en bij de begraafplaats kunnen we heel tevreden zijn. </w:t>
      </w:r>
      <w:r w:rsidR="00040CF2">
        <w:rPr>
          <w:sz w:val="24"/>
          <w:szCs w:val="24"/>
        </w:rPr>
        <w:t xml:space="preserve">vrijwilligers en professionele krachten hebben er in 2021 voor gezorgd dat alles netjes maar ook doeltreffend is onderhouden. </w:t>
      </w:r>
      <w:r w:rsidR="00935C5A">
        <w:rPr>
          <w:sz w:val="24"/>
          <w:szCs w:val="24"/>
        </w:rPr>
        <w:t>De drainage is doorgespoten, er zijn bomen gepoot en borders aangelegd</w:t>
      </w:r>
      <w:r w:rsidR="00FD3EFE">
        <w:rPr>
          <w:sz w:val="24"/>
          <w:szCs w:val="24"/>
        </w:rPr>
        <w:t xml:space="preserve"> en een aantal urnenkelders zijn verplaatst naar het Vuntusveld.</w:t>
      </w:r>
      <w:r w:rsidR="009F269A">
        <w:rPr>
          <w:sz w:val="24"/>
          <w:szCs w:val="24"/>
        </w:rPr>
        <w:t xml:space="preserve"> </w:t>
      </w:r>
    </w:p>
    <w:p w14:paraId="7EC0508A" w14:textId="1AA253B2" w:rsidR="004130C1" w:rsidRDefault="004130C1" w:rsidP="00425CAD">
      <w:pPr>
        <w:rPr>
          <w:sz w:val="24"/>
          <w:szCs w:val="24"/>
        </w:rPr>
      </w:pPr>
      <w:r>
        <w:rPr>
          <w:sz w:val="24"/>
          <w:szCs w:val="24"/>
        </w:rPr>
        <w:t xml:space="preserve">Het reglement is in 2021 aangepast. Dit was nodig omdat er meer mogelijkheden zijn </w:t>
      </w:r>
      <w:r w:rsidR="00610342">
        <w:rPr>
          <w:sz w:val="24"/>
          <w:szCs w:val="24"/>
        </w:rPr>
        <w:t>gecreëerd</w:t>
      </w:r>
      <w:r>
        <w:rPr>
          <w:sz w:val="24"/>
          <w:szCs w:val="24"/>
        </w:rPr>
        <w:t xml:space="preserve"> i.v.m. </w:t>
      </w:r>
      <w:r w:rsidR="00617263">
        <w:rPr>
          <w:sz w:val="24"/>
          <w:szCs w:val="24"/>
        </w:rPr>
        <w:t xml:space="preserve">de uitgebreide mogelijkheden voor </w:t>
      </w:r>
      <w:r w:rsidR="00610342">
        <w:rPr>
          <w:sz w:val="24"/>
          <w:szCs w:val="24"/>
        </w:rPr>
        <w:t>asbestemming</w:t>
      </w:r>
      <w:r>
        <w:rPr>
          <w:sz w:val="24"/>
          <w:szCs w:val="24"/>
        </w:rPr>
        <w:t xml:space="preserve"> en de mogelijkheid een graf </w:t>
      </w:r>
      <w:r w:rsidR="00610342">
        <w:rPr>
          <w:sz w:val="24"/>
          <w:szCs w:val="24"/>
        </w:rPr>
        <w:t>voor bepaalde tijd te reserveren.</w:t>
      </w:r>
    </w:p>
    <w:p w14:paraId="5CB38903" w14:textId="70DBAAEE" w:rsidR="00B034E2" w:rsidRPr="00057FEE" w:rsidRDefault="00DB70F5" w:rsidP="00B034E2">
      <w:pPr>
        <w:pStyle w:val="Geenafstand"/>
        <w:rPr>
          <w:sz w:val="24"/>
          <w:szCs w:val="24"/>
        </w:rPr>
      </w:pPr>
      <w:r w:rsidRPr="00057FEE">
        <w:rPr>
          <w:sz w:val="24"/>
          <w:szCs w:val="24"/>
        </w:rPr>
        <w:t xml:space="preserve">Aangezien </w:t>
      </w:r>
      <w:r w:rsidR="004E4EDE" w:rsidRPr="00057FEE">
        <w:rPr>
          <w:sz w:val="24"/>
          <w:szCs w:val="24"/>
        </w:rPr>
        <w:t xml:space="preserve">het kerkgebouw (eigendom van de Hervormde gemeente </w:t>
      </w:r>
      <w:r w:rsidR="00B21FBA" w:rsidRPr="00057FEE">
        <w:rPr>
          <w:sz w:val="24"/>
          <w:szCs w:val="24"/>
        </w:rPr>
        <w:t>Loosdrecht</w:t>
      </w:r>
      <w:r w:rsidR="004E4EDE" w:rsidRPr="00057FEE">
        <w:rPr>
          <w:sz w:val="24"/>
          <w:szCs w:val="24"/>
        </w:rPr>
        <w:t>)</w:t>
      </w:r>
      <w:r w:rsidRPr="00057FEE">
        <w:rPr>
          <w:sz w:val="24"/>
          <w:szCs w:val="24"/>
        </w:rPr>
        <w:t xml:space="preserve"> </w:t>
      </w:r>
      <w:r w:rsidR="001B6F76" w:rsidRPr="00057FEE">
        <w:rPr>
          <w:sz w:val="24"/>
          <w:szCs w:val="24"/>
        </w:rPr>
        <w:t>op 31 december 2021</w:t>
      </w:r>
      <w:r w:rsidR="00A34AB5" w:rsidRPr="00057FEE">
        <w:rPr>
          <w:sz w:val="24"/>
          <w:szCs w:val="24"/>
        </w:rPr>
        <w:t xml:space="preserve"> </w:t>
      </w:r>
      <w:r w:rsidR="00B21FBA" w:rsidRPr="00057FEE">
        <w:rPr>
          <w:sz w:val="24"/>
          <w:szCs w:val="24"/>
        </w:rPr>
        <w:t xml:space="preserve">door </w:t>
      </w:r>
      <w:r w:rsidR="00A34AB5" w:rsidRPr="00057FEE">
        <w:rPr>
          <w:sz w:val="24"/>
          <w:szCs w:val="24"/>
        </w:rPr>
        <w:t xml:space="preserve">de St. Lichtbaken Loosdrecht </w:t>
      </w:r>
      <w:r w:rsidR="001B6F76" w:rsidRPr="00057FEE">
        <w:rPr>
          <w:sz w:val="24"/>
          <w:szCs w:val="24"/>
        </w:rPr>
        <w:t xml:space="preserve">is </w:t>
      </w:r>
      <w:r w:rsidR="00A34AB5" w:rsidRPr="00057FEE">
        <w:rPr>
          <w:sz w:val="24"/>
          <w:szCs w:val="24"/>
        </w:rPr>
        <w:t xml:space="preserve"> </w:t>
      </w:r>
      <w:r w:rsidR="00B21FBA" w:rsidRPr="00057FEE">
        <w:rPr>
          <w:sz w:val="24"/>
          <w:szCs w:val="24"/>
        </w:rPr>
        <w:t>ge</w:t>
      </w:r>
      <w:r w:rsidR="00A34AB5" w:rsidRPr="00057FEE">
        <w:rPr>
          <w:sz w:val="24"/>
          <w:szCs w:val="24"/>
        </w:rPr>
        <w:t xml:space="preserve">kocht heeft het bestuur besloten om het bestuur van voornoemde stichting een renteloze lening van € 25.000,= te verstrekken. </w:t>
      </w:r>
      <w:r w:rsidR="00B034E2" w:rsidRPr="00057FEE">
        <w:rPr>
          <w:sz w:val="24"/>
          <w:szCs w:val="24"/>
        </w:rPr>
        <w:t xml:space="preserve">Deze stichting wil van de kerk een </w:t>
      </w:r>
      <w:r w:rsidR="00B53332" w:rsidRPr="00057FEE">
        <w:rPr>
          <w:sz w:val="24"/>
          <w:szCs w:val="24"/>
        </w:rPr>
        <w:t xml:space="preserve">culturele ontmoetingsplek </w:t>
      </w:r>
      <w:r w:rsidR="00057FEE" w:rsidRPr="00057FEE">
        <w:rPr>
          <w:sz w:val="24"/>
          <w:szCs w:val="24"/>
        </w:rPr>
        <w:t xml:space="preserve">in </w:t>
      </w:r>
      <w:r w:rsidR="00CE5030" w:rsidRPr="00057FEE">
        <w:rPr>
          <w:sz w:val="24"/>
          <w:szCs w:val="24"/>
        </w:rPr>
        <w:t>Oud-Loosdrecht</w:t>
      </w:r>
      <w:r w:rsidR="00057FEE" w:rsidRPr="00057FEE">
        <w:rPr>
          <w:sz w:val="24"/>
          <w:szCs w:val="24"/>
        </w:rPr>
        <w:t xml:space="preserve"> ontwikkelen. De St. Begraafplaats </w:t>
      </w:r>
      <w:r w:rsidR="00CE5030" w:rsidRPr="00057FEE">
        <w:rPr>
          <w:sz w:val="24"/>
          <w:szCs w:val="24"/>
        </w:rPr>
        <w:t>Oud-Loosdrecht</w:t>
      </w:r>
      <w:r w:rsidR="00CE5030">
        <w:rPr>
          <w:sz w:val="24"/>
          <w:szCs w:val="24"/>
        </w:rPr>
        <w:t xml:space="preserve"> </w:t>
      </w:r>
      <w:r w:rsidR="00057FEE" w:rsidRPr="00057FEE">
        <w:rPr>
          <w:sz w:val="24"/>
          <w:szCs w:val="24"/>
        </w:rPr>
        <w:t xml:space="preserve">ondersteunt dit initiatief van harte. </w:t>
      </w:r>
    </w:p>
    <w:p w14:paraId="62AC5244" w14:textId="77777777" w:rsidR="00CE5030" w:rsidRDefault="00A34AB5" w:rsidP="00D42BDD">
      <w:pPr>
        <w:rPr>
          <w:sz w:val="24"/>
          <w:szCs w:val="24"/>
        </w:rPr>
      </w:pPr>
      <w:r>
        <w:rPr>
          <w:sz w:val="24"/>
          <w:szCs w:val="24"/>
        </w:rPr>
        <w:t xml:space="preserve">Deze </w:t>
      </w:r>
      <w:r w:rsidR="00CE5030">
        <w:rPr>
          <w:sz w:val="24"/>
          <w:szCs w:val="24"/>
        </w:rPr>
        <w:t xml:space="preserve">lening </w:t>
      </w:r>
      <w:r>
        <w:rPr>
          <w:sz w:val="24"/>
          <w:szCs w:val="24"/>
        </w:rPr>
        <w:t xml:space="preserve">zal in de begroting </w:t>
      </w:r>
      <w:r w:rsidR="00CE5030">
        <w:rPr>
          <w:sz w:val="24"/>
          <w:szCs w:val="24"/>
        </w:rPr>
        <w:t xml:space="preserve">van </w:t>
      </w:r>
      <w:r>
        <w:rPr>
          <w:sz w:val="24"/>
          <w:szCs w:val="24"/>
        </w:rPr>
        <w:t>2022 w</w:t>
      </w:r>
      <w:r w:rsidR="00E06C2D">
        <w:rPr>
          <w:sz w:val="24"/>
          <w:szCs w:val="24"/>
        </w:rPr>
        <w:t>orden opgenomen.</w:t>
      </w:r>
      <w:r w:rsidR="00117DA3">
        <w:rPr>
          <w:sz w:val="24"/>
          <w:szCs w:val="24"/>
        </w:rPr>
        <w:t xml:space="preserve"> </w:t>
      </w:r>
    </w:p>
    <w:p w14:paraId="6A69D33B" w14:textId="659E1DDF" w:rsidR="00565D02" w:rsidRDefault="00E06C2D" w:rsidP="009D5308">
      <w:pPr>
        <w:rPr>
          <w:noProof/>
          <w:sz w:val="24"/>
          <w:szCs w:val="24"/>
        </w:rPr>
      </w:pPr>
      <w:r>
        <w:rPr>
          <w:sz w:val="24"/>
          <w:szCs w:val="24"/>
        </w:rPr>
        <w:t xml:space="preserve">De begraafplaats heeft financieel een prima jaar achter de rug. Er </w:t>
      </w:r>
      <w:r w:rsidR="00B21FBA">
        <w:rPr>
          <w:sz w:val="24"/>
          <w:szCs w:val="24"/>
        </w:rPr>
        <w:t>is e</w:t>
      </w:r>
      <w:r>
        <w:rPr>
          <w:sz w:val="24"/>
          <w:szCs w:val="24"/>
        </w:rPr>
        <w:t xml:space="preserve">en mooi resultaat </w:t>
      </w:r>
      <w:r w:rsidR="00117DA3">
        <w:rPr>
          <w:sz w:val="24"/>
          <w:szCs w:val="24"/>
        </w:rPr>
        <w:t>gerealiseerd. Mede hierdoor is het mogelijk om deze lening te verstrekken</w:t>
      </w:r>
      <w:r w:rsidR="00B21FBA">
        <w:rPr>
          <w:sz w:val="24"/>
          <w:szCs w:val="24"/>
        </w:rPr>
        <w:t xml:space="preserve">. </w:t>
      </w:r>
    </w:p>
    <w:p w14:paraId="537013BB" w14:textId="7DECF3C3" w:rsidR="00CF5647" w:rsidRPr="00360066" w:rsidRDefault="0033351B" w:rsidP="009D530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BE60DFC" wp14:editId="49C45CEA">
                <wp:simplePos x="0" y="0"/>
                <wp:positionH relativeFrom="column">
                  <wp:posOffset>2925445</wp:posOffset>
                </wp:positionH>
                <wp:positionV relativeFrom="paragraph">
                  <wp:posOffset>107315</wp:posOffset>
                </wp:positionV>
                <wp:extent cx="1821180" cy="1752600"/>
                <wp:effectExtent l="0" t="0" r="26670" b="19050"/>
                <wp:wrapNone/>
                <wp:docPr id="4" name="Tekstvak 4"/>
                <wp:cNvGraphicFramePr/>
                <a:graphic xmlns:a="http://schemas.openxmlformats.org/drawingml/2006/main">
                  <a:graphicData uri="http://schemas.microsoft.com/office/word/2010/wordprocessingShape">
                    <wps:wsp>
                      <wps:cNvSpPr txBox="1"/>
                      <wps:spPr>
                        <a:xfrm>
                          <a:off x="0" y="0"/>
                          <a:ext cx="1821180" cy="1752600"/>
                        </a:xfrm>
                        <a:prstGeom prst="rect">
                          <a:avLst/>
                        </a:prstGeom>
                        <a:solidFill>
                          <a:schemeClr val="lt1"/>
                        </a:solidFill>
                        <a:ln w="3175">
                          <a:solidFill>
                            <a:schemeClr val="bg1">
                              <a:lumMod val="75000"/>
                            </a:schemeClr>
                          </a:solidFill>
                        </a:ln>
                      </wps:spPr>
                      <wps:txbx>
                        <w:txbxContent>
                          <w:p w14:paraId="5A7D1C6A" w14:textId="6F3B323F" w:rsidR="00360066" w:rsidRDefault="00360066">
                            <w:r>
                              <w:t>Bestuur:</w:t>
                            </w:r>
                          </w:p>
                          <w:p w14:paraId="4D039A30" w14:textId="57DF4356" w:rsidR="00360066" w:rsidRDefault="00360066" w:rsidP="00360066">
                            <w:pPr>
                              <w:pStyle w:val="Geenafstand"/>
                            </w:pPr>
                            <w:r>
                              <w:t>Henk Rempe</w:t>
                            </w:r>
                            <w:r>
                              <w:tab/>
                            </w:r>
                          </w:p>
                          <w:p w14:paraId="2B272F5B" w14:textId="6D7B0321" w:rsidR="00360066" w:rsidRDefault="00360066" w:rsidP="00360066">
                            <w:pPr>
                              <w:pStyle w:val="Geenafstand"/>
                            </w:pPr>
                            <w:r>
                              <w:t>Goof Mur</w:t>
                            </w:r>
                          </w:p>
                          <w:p w14:paraId="2333E800" w14:textId="6817906A" w:rsidR="00360066" w:rsidRDefault="00360066" w:rsidP="00360066">
                            <w:pPr>
                              <w:pStyle w:val="Geenafstand"/>
                            </w:pPr>
                            <w:r>
                              <w:t>Rut van Henten</w:t>
                            </w:r>
                          </w:p>
                          <w:p w14:paraId="6B0C22F9" w14:textId="45CA44D0" w:rsidR="00360066" w:rsidRDefault="00360066" w:rsidP="00360066">
                            <w:pPr>
                              <w:pStyle w:val="Geenafstand"/>
                            </w:pPr>
                            <w:r>
                              <w:t xml:space="preserve">Wytse Lamme </w:t>
                            </w:r>
                          </w:p>
                          <w:p w14:paraId="7BBEBC18" w14:textId="3B4D62D7" w:rsidR="00360066" w:rsidRDefault="00360066" w:rsidP="00360066">
                            <w:pPr>
                              <w:pStyle w:val="Geenafstand"/>
                            </w:pPr>
                            <w:r>
                              <w:t>Gert-Jan Verho</w:t>
                            </w:r>
                            <w:r w:rsidR="00D35F58">
                              <w:t>e</w:t>
                            </w:r>
                            <w:r>
                              <w:t>ven</w:t>
                            </w:r>
                          </w:p>
                          <w:p w14:paraId="11092539" w14:textId="2F4D4C80" w:rsidR="00360066" w:rsidRDefault="00360066" w:rsidP="00360066">
                            <w:pPr>
                              <w:pStyle w:val="Geenafstand"/>
                            </w:pPr>
                            <w:r>
                              <w:t>Arie de Kloet</w:t>
                            </w:r>
                          </w:p>
                          <w:p w14:paraId="437CA11E" w14:textId="1F3DD4D7" w:rsidR="00360066" w:rsidRDefault="00360066" w:rsidP="00360066">
                            <w:pPr>
                              <w:pStyle w:val="Geenafstand"/>
                            </w:pPr>
                          </w:p>
                          <w:p w14:paraId="221B06E3" w14:textId="6EB45335" w:rsidR="00360066" w:rsidRDefault="00360066" w:rsidP="00360066">
                            <w:pPr>
                              <w:pStyle w:val="Geenafstand"/>
                            </w:pPr>
                            <w:r>
                              <w:t xml:space="preserve">Loosdrecht, </w:t>
                            </w:r>
                            <w:r w:rsidR="00DB70F5">
                              <w:t>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60DFC" id="_x0000_t202" coordsize="21600,21600" o:spt="202" path="m,l,21600r21600,l21600,xe">
                <v:stroke joinstyle="miter"/>
                <v:path gradientshapeok="t" o:connecttype="rect"/>
              </v:shapetype>
              <v:shape id="Tekstvak 4" o:spid="_x0000_s1026" type="#_x0000_t202" style="position:absolute;margin-left:230.35pt;margin-top:8.45pt;width:143.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" fillcolor="white [3201]" strokecolor="#bfbfbf [2412]" strokeweight=".25pt">
                <v:textbox>
                  <w:txbxContent>
                    <w:p w14:paraId="5A7D1C6A" w14:textId="6F3B323F" w:rsidR="00360066" w:rsidRDefault="00360066">
                      <w:r>
                        <w:t>Bestuur:</w:t>
                      </w:r>
                    </w:p>
                    <w:p w14:paraId="4D039A30" w14:textId="57DF4356" w:rsidR="00360066" w:rsidRDefault="00360066" w:rsidP="00360066">
                      <w:pPr>
                        <w:pStyle w:val="Geenafstand"/>
                      </w:pPr>
                      <w:r>
                        <w:t>Henk Rempe</w:t>
                      </w:r>
                      <w:r>
                        <w:tab/>
                      </w:r>
                    </w:p>
                    <w:p w14:paraId="2B272F5B" w14:textId="6D7B0321" w:rsidR="00360066" w:rsidRDefault="00360066" w:rsidP="00360066">
                      <w:pPr>
                        <w:pStyle w:val="Geenafstand"/>
                      </w:pPr>
                      <w:r>
                        <w:t>Goof Mur</w:t>
                      </w:r>
                    </w:p>
                    <w:p w14:paraId="2333E800" w14:textId="6817906A" w:rsidR="00360066" w:rsidRDefault="00360066" w:rsidP="00360066">
                      <w:pPr>
                        <w:pStyle w:val="Geenafstand"/>
                      </w:pPr>
                      <w:r>
                        <w:t>Rut van Henten</w:t>
                      </w:r>
                    </w:p>
                    <w:p w14:paraId="6B0C22F9" w14:textId="45CA44D0" w:rsidR="00360066" w:rsidRDefault="00360066" w:rsidP="00360066">
                      <w:pPr>
                        <w:pStyle w:val="Geenafstand"/>
                      </w:pPr>
                      <w:r>
                        <w:t xml:space="preserve">Wytse Lamme </w:t>
                      </w:r>
                    </w:p>
                    <w:p w14:paraId="7BBEBC18" w14:textId="3B4D62D7" w:rsidR="00360066" w:rsidRDefault="00360066" w:rsidP="00360066">
                      <w:pPr>
                        <w:pStyle w:val="Geenafstand"/>
                      </w:pPr>
                      <w:r>
                        <w:t>Gert-Jan Verho</w:t>
                      </w:r>
                      <w:r w:rsidR="00D35F58">
                        <w:t>e</w:t>
                      </w:r>
                      <w:r>
                        <w:t>ven</w:t>
                      </w:r>
                    </w:p>
                    <w:p w14:paraId="11092539" w14:textId="2F4D4C80" w:rsidR="00360066" w:rsidRDefault="00360066" w:rsidP="00360066">
                      <w:pPr>
                        <w:pStyle w:val="Geenafstand"/>
                      </w:pPr>
                      <w:r>
                        <w:t>Arie de Kloet</w:t>
                      </w:r>
                    </w:p>
                    <w:p w14:paraId="437CA11E" w14:textId="1F3DD4D7" w:rsidR="00360066" w:rsidRDefault="00360066" w:rsidP="00360066">
                      <w:pPr>
                        <w:pStyle w:val="Geenafstand"/>
                      </w:pPr>
                    </w:p>
                    <w:p w14:paraId="221B06E3" w14:textId="6EB45335" w:rsidR="00360066" w:rsidRDefault="00360066" w:rsidP="00360066">
                      <w:pPr>
                        <w:pStyle w:val="Geenafstand"/>
                      </w:pPr>
                      <w:r>
                        <w:t xml:space="preserve">Loosdrecht, </w:t>
                      </w:r>
                      <w:r w:rsidR="00DB70F5">
                        <w:t>december 2021</w:t>
                      </w:r>
                    </w:p>
                  </w:txbxContent>
                </v:textbox>
              </v:shape>
            </w:pict>
          </mc:Fallback>
        </mc:AlternateContent>
      </w:r>
      <w:r>
        <w:rPr>
          <w:noProof/>
          <w:sz w:val="24"/>
          <w:szCs w:val="24"/>
        </w:rPr>
        <w:drawing>
          <wp:inline distT="0" distB="0" distL="0" distR="0" wp14:anchorId="4EBB6338" wp14:editId="06882756">
            <wp:extent cx="1638923" cy="2044065"/>
            <wp:effectExtent l="19050" t="19050" r="171450" b="1657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83" cy="205287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CF5647" w:rsidRPr="00360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3556"/>
    <w:multiLevelType w:val="multilevel"/>
    <w:tmpl w:val="0413001D"/>
    <w:styleLink w:val="Eigen"/>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8D0083"/>
    <w:multiLevelType w:val="hybridMultilevel"/>
    <w:tmpl w:val="C8365E44"/>
    <w:lvl w:ilvl="0" w:tplc="8F262A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BE"/>
    <w:rsid w:val="000111C7"/>
    <w:rsid w:val="00040CF2"/>
    <w:rsid w:val="00057FEE"/>
    <w:rsid w:val="00073ACF"/>
    <w:rsid w:val="000976C0"/>
    <w:rsid w:val="000A3602"/>
    <w:rsid w:val="000F7BBA"/>
    <w:rsid w:val="00107D45"/>
    <w:rsid w:val="00115D95"/>
    <w:rsid w:val="00117DA3"/>
    <w:rsid w:val="00132F84"/>
    <w:rsid w:val="00144D58"/>
    <w:rsid w:val="001632B3"/>
    <w:rsid w:val="001641F6"/>
    <w:rsid w:val="00170EBE"/>
    <w:rsid w:val="0019178B"/>
    <w:rsid w:val="001B6F76"/>
    <w:rsid w:val="00214CD7"/>
    <w:rsid w:val="002E14C6"/>
    <w:rsid w:val="0033351B"/>
    <w:rsid w:val="0033710F"/>
    <w:rsid w:val="00360066"/>
    <w:rsid w:val="0037327E"/>
    <w:rsid w:val="003A4386"/>
    <w:rsid w:val="003B7B18"/>
    <w:rsid w:val="004130C1"/>
    <w:rsid w:val="00425CAD"/>
    <w:rsid w:val="00490397"/>
    <w:rsid w:val="004E139C"/>
    <w:rsid w:val="004E4EDE"/>
    <w:rsid w:val="00504BF2"/>
    <w:rsid w:val="00565D02"/>
    <w:rsid w:val="005E6E47"/>
    <w:rsid w:val="005F5B1F"/>
    <w:rsid w:val="00610342"/>
    <w:rsid w:val="00617263"/>
    <w:rsid w:val="00684B63"/>
    <w:rsid w:val="006A6024"/>
    <w:rsid w:val="00833391"/>
    <w:rsid w:val="008417D7"/>
    <w:rsid w:val="008730BB"/>
    <w:rsid w:val="00885872"/>
    <w:rsid w:val="008F6765"/>
    <w:rsid w:val="00934969"/>
    <w:rsid w:val="00935C5A"/>
    <w:rsid w:val="00943CAE"/>
    <w:rsid w:val="009D5308"/>
    <w:rsid w:val="009D5C02"/>
    <w:rsid w:val="009F269A"/>
    <w:rsid w:val="00A11D7F"/>
    <w:rsid w:val="00A331D8"/>
    <w:rsid w:val="00A34AB5"/>
    <w:rsid w:val="00A77EFC"/>
    <w:rsid w:val="00AA6B0E"/>
    <w:rsid w:val="00AF6A3D"/>
    <w:rsid w:val="00B034E2"/>
    <w:rsid w:val="00B03634"/>
    <w:rsid w:val="00B21FBA"/>
    <w:rsid w:val="00B53332"/>
    <w:rsid w:val="00BD43CF"/>
    <w:rsid w:val="00C170D6"/>
    <w:rsid w:val="00C33723"/>
    <w:rsid w:val="00C33A33"/>
    <w:rsid w:val="00C67FEC"/>
    <w:rsid w:val="00C70FF3"/>
    <w:rsid w:val="00CE5030"/>
    <w:rsid w:val="00CE55FA"/>
    <w:rsid w:val="00CF3113"/>
    <w:rsid w:val="00CF5647"/>
    <w:rsid w:val="00CF739C"/>
    <w:rsid w:val="00D25879"/>
    <w:rsid w:val="00D35F58"/>
    <w:rsid w:val="00D42BDD"/>
    <w:rsid w:val="00D72992"/>
    <w:rsid w:val="00D90436"/>
    <w:rsid w:val="00D979E4"/>
    <w:rsid w:val="00DB70F5"/>
    <w:rsid w:val="00DC26DC"/>
    <w:rsid w:val="00E06C2D"/>
    <w:rsid w:val="00E12318"/>
    <w:rsid w:val="00E60B49"/>
    <w:rsid w:val="00EB2DFB"/>
    <w:rsid w:val="00F37923"/>
    <w:rsid w:val="00F46881"/>
    <w:rsid w:val="00F61CF6"/>
    <w:rsid w:val="00FA09BB"/>
    <w:rsid w:val="00FA4FE6"/>
    <w:rsid w:val="00FA7723"/>
    <w:rsid w:val="00FC2A59"/>
    <w:rsid w:val="00FC3EF6"/>
    <w:rsid w:val="00FD3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D603C"/>
  <w15:chartTrackingRefBased/>
  <w15:docId w15:val="{21794349-16B9-4670-8F47-648989C6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Eigen">
    <w:name w:val="Eigen"/>
    <w:uiPriority w:val="99"/>
    <w:rsid w:val="00504BF2"/>
    <w:pPr>
      <w:numPr>
        <w:numId w:val="1"/>
      </w:numPr>
    </w:pPr>
  </w:style>
  <w:style w:type="paragraph" w:styleId="Geenafstand">
    <w:name w:val="No Spacing"/>
    <w:uiPriority w:val="1"/>
    <w:qFormat/>
    <w:rsid w:val="008417D7"/>
    <w:pPr>
      <w:spacing w:after="0" w:line="240" w:lineRule="auto"/>
    </w:pPr>
  </w:style>
  <w:style w:type="paragraph" w:styleId="Ballontekst">
    <w:name w:val="Balloon Text"/>
    <w:basedOn w:val="Standaard"/>
    <w:link w:val="BallontekstChar"/>
    <w:uiPriority w:val="99"/>
    <w:semiHidden/>
    <w:unhideWhenUsed/>
    <w:rsid w:val="00EB2D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DFB"/>
    <w:rPr>
      <w:rFonts w:ascii="Segoe UI" w:hAnsi="Segoe UI" w:cs="Segoe UI"/>
      <w:sz w:val="18"/>
      <w:szCs w:val="18"/>
    </w:rPr>
  </w:style>
  <w:style w:type="paragraph" w:styleId="Lijstalinea">
    <w:name w:val="List Paragraph"/>
    <w:basedOn w:val="Standaard"/>
    <w:uiPriority w:val="34"/>
    <w:qFormat/>
    <w:rsid w:val="0042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2</Pages>
  <Words>533</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 Henten van Buren</dc:creator>
  <cp:keywords/>
  <dc:description/>
  <cp:lastModifiedBy>Anneke van Henten van Buren</cp:lastModifiedBy>
  <cp:revision>61</cp:revision>
  <cp:lastPrinted>2022-03-16T09:34:00Z</cp:lastPrinted>
  <dcterms:created xsi:type="dcterms:W3CDTF">2021-11-30T13:09:00Z</dcterms:created>
  <dcterms:modified xsi:type="dcterms:W3CDTF">2022-03-16T09:51:00Z</dcterms:modified>
</cp:coreProperties>
</file>